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BFCA" w14:textId="77777777" w:rsidR="00911085" w:rsidRPr="00CF6361" w:rsidRDefault="00911085" w:rsidP="0091108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Modello preventivo-offerta</w:t>
      </w:r>
    </w:p>
    <w:p w14:paraId="63A6A6C9" w14:textId="77777777" w:rsidR="00911085" w:rsidRPr="00CF6361" w:rsidRDefault="00911085" w:rsidP="0091108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B595745" w14:textId="77777777" w:rsidR="00911085" w:rsidRPr="00CF6361" w:rsidRDefault="00911085" w:rsidP="0091108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D75BB45" w14:textId="77777777" w:rsidR="00911085" w:rsidRPr="00CF6361" w:rsidRDefault="00911085" w:rsidP="00911085">
      <w:pPr>
        <w:ind w:right="89"/>
        <w:contextualSpacing/>
        <w:jc w:val="center"/>
        <w:rPr>
          <w:color w:val="000000"/>
          <w:sz w:val="20"/>
          <w:szCs w:val="20"/>
        </w:rPr>
      </w:pPr>
      <w:r w:rsidRPr="00CF6361">
        <w:rPr>
          <w:color w:val="000000"/>
          <w:sz w:val="20"/>
          <w:szCs w:val="20"/>
        </w:rPr>
        <w:t>PIANO STRATEGICO REGIONALE PER LA CULTURA E I BENI CULTURALI 2023</w:t>
      </w:r>
    </w:p>
    <w:p w14:paraId="289E31AA" w14:textId="77777777" w:rsidR="00911085" w:rsidRPr="00CF6361" w:rsidRDefault="00911085" w:rsidP="00911085">
      <w:pPr>
        <w:ind w:right="89"/>
        <w:contextualSpacing/>
        <w:jc w:val="center"/>
        <w:rPr>
          <w:color w:val="000000"/>
          <w:sz w:val="20"/>
          <w:szCs w:val="20"/>
        </w:rPr>
      </w:pPr>
      <w:r w:rsidRPr="00CF6361">
        <w:rPr>
          <w:color w:val="000000"/>
          <w:sz w:val="20"/>
          <w:szCs w:val="20"/>
        </w:rPr>
        <w:t>DELIBERA DELLA GIUNTA REGIONALE DELLA CAMPANIA 564 DEL 03/11/2022</w:t>
      </w:r>
    </w:p>
    <w:p w14:paraId="57E41A4D" w14:textId="77777777" w:rsidR="00911085" w:rsidRPr="00CF6361" w:rsidRDefault="00911085" w:rsidP="00911085">
      <w:pPr>
        <w:ind w:right="89"/>
        <w:contextualSpacing/>
        <w:jc w:val="center"/>
        <w:rPr>
          <w:color w:val="000000"/>
          <w:sz w:val="20"/>
          <w:szCs w:val="20"/>
        </w:rPr>
      </w:pPr>
      <w:r w:rsidRPr="00CF6361">
        <w:rPr>
          <w:color w:val="000000"/>
          <w:sz w:val="20"/>
          <w:szCs w:val="20"/>
        </w:rPr>
        <w:t>PROGETTO RAVELLO CUP F29I23000200002</w:t>
      </w:r>
    </w:p>
    <w:p w14:paraId="64D1EA1E" w14:textId="77777777" w:rsidR="00911085" w:rsidRPr="00CF6361" w:rsidRDefault="00911085" w:rsidP="00911085">
      <w:pPr>
        <w:spacing w:after="120"/>
        <w:ind w:right="89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640F5B2F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</w:rPr>
        <w:t>STAMPA MATERIALE DI COMUNICAZIONE E PUBBLICITARIO</w:t>
      </w:r>
    </w:p>
    <w:p w14:paraId="3C2A158E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</w:rPr>
        <w:t>RAVELLO FESTIVAL 2023</w:t>
      </w:r>
    </w:p>
    <w:p w14:paraId="3589CF9D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2EE8A83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 xml:space="preserve">AVVISO PUBBLICO FINALIZZATO ALLA ACQUISIZIONE DI MANIFESTAZIONI DI INTERESSE E CONTESTUALE FORMULAZIONE DI PREVENTIVI-OFFERTE PER L’AFFIDAMENTO DIRETTO </w:t>
      </w:r>
    </w:p>
    <w:p w14:paraId="14447A37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>AI SENSI DELL’ART. 36 COMMA 2 LETTERA A) DEL D.LGS. N. 50/2016</w:t>
      </w:r>
    </w:p>
    <w:p w14:paraId="2211536C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>COSÌ COME INTEGRATO DALLA LEGGE 120/2020 E DALLA LEGGE 108/2021</w:t>
      </w:r>
    </w:p>
    <w:p w14:paraId="0DBA0CA3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358377BF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CIG </w:t>
      </w: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  <w:lang w:val="en-IT"/>
        </w:rPr>
        <w:t>985582219C</w:t>
      </w:r>
    </w:p>
    <w:p w14:paraId="0F95AC83" w14:textId="77777777" w:rsidR="00911085" w:rsidRPr="00CF6361" w:rsidRDefault="00911085" w:rsidP="0091108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C07D40F" w14:textId="77777777" w:rsidR="00911085" w:rsidRPr="00CF6361" w:rsidRDefault="00911085" w:rsidP="00911085">
      <w:pPr>
        <w:spacing w:line="20" w:lineRule="atLeast"/>
        <w:ind w:left="368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Cs/>
          <w:color w:val="000000" w:themeColor="text1"/>
          <w:sz w:val="20"/>
          <w:szCs w:val="20"/>
        </w:rPr>
        <w:t>Spett. le</w:t>
      </w:r>
    </w:p>
    <w:p w14:paraId="535F45AC" w14:textId="77777777" w:rsidR="00911085" w:rsidRPr="00CF6361" w:rsidRDefault="00911085" w:rsidP="00911085">
      <w:pPr>
        <w:spacing w:line="20" w:lineRule="atLeast"/>
        <w:ind w:left="3686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</w:rPr>
        <w:t>Fondazione Ravello</w:t>
      </w:r>
    </w:p>
    <w:p w14:paraId="0900CC00" w14:textId="77777777" w:rsidR="00911085" w:rsidRPr="00CF6361" w:rsidRDefault="00911085" w:rsidP="00911085">
      <w:pPr>
        <w:spacing w:line="20" w:lineRule="atLeast"/>
        <w:ind w:left="3686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</w:rPr>
        <w:t>Piazza Duomo Snc</w:t>
      </w:r>
    </w:p>
    <w:p w14:paraId="7E9EE0C8" w14:textId="77777777" w:rsidR="00911085" w:rsidRPr="00CF6361" w:rsidRDefault="00911085" w:rsidP="00911085">
      <w:pPr>
        <w:spacing w:line="20" w:lineRule="atLeast"/>
        <w:ind w:left="3686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</w:rPr>
        <w:t>84010 Ravello (SA)</w:t>
      </w:r>
    </w:p>
    <w:p w14:paraId="30224F1F" w14:textId="77777777" w:rsidR="00911085" w:rsidRPr="00CF6361" w:rsidRDefault="00911085" w:rsidP="00911085">
      <w:pPr>
        <w:spacing w:line="20" w:lineRule="atLeast"/>
        <w:ind w:left="3686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</w:rPr>
        <w:t>CF. P.I 03918610654</w:t>
      </w:r>
    </w:p>
    <w:p w14:paraId="2F42127B" w14:textId="77777777" w:rsidR="00911085" w:rsidRPr="00CF6361" w:rsidRDefault="00911085" w:rsidP="00911085">
      <w:pPr>
        <w:spacing w:line="20" w:lineRule="atLeas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4CBD7B2" w14:textId="77777777" w:rsidR="00911085" w:rsidRPr="00CF6361" w:rsidRDefault="00911085" w:rsidP="00911085">
      <w:pPr>
        <w:spacing w:line="20" w:lineRule="atLeas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B1E876D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Il sottoscritto…………………………………………………………………………………</w:t>
      </w:r>
    </w:p>
    <w:p w14:paraId="0D3E508B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AA4A65C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nato a ………………………………………………… (……)</w:t>
      </w:r>
    </w:p>
    <w:p w14:paraId="098EE44D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9D91F63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il …………………………………………………</w:t>
      </w:r>
    </w:p>
    <w:p w14:paraId="2995E265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61B16D4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e residente a ……………………………………………………………………………………</w:t>
      </w:r>
    </w:p>
    <w:p w14:paraId="0847B091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14D4D5E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via………………………………………………………………………………………………</w:t>
      </w:r>
    </w:p>
    <w:p w14:paraId="4D9DECCF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E929CFD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in qualità di legale rappresentante</w:t>
      </w:r>
    </w:p>
    <w:p w14:paraId="199D5CF2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5036AE2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della/e Impresa/e ………………………………………………………………………………</w:t>
      </w:r>
    </w:p>
    <w:p w14:paraId="2F283812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4FBC775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P.IVA………………………………………CF……………………………………………….</w:t>
      </w:r>
    </w:p>
    <w:p w14:paraId="3A1FA0D5" w14:textId="77777777" w:rsidR="00911085" w:rsidRPr="00CF6361" w:rsidRDefault="00911085" w:rsidP="00911085">
      <w:pPr>
        <w:ind w:right="-1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A69D03C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</w:rPr>
        <w:t>OFFRE PER IL SERVIZIO DI STAMPA MATERIALE DI COMUNICAZIONE E PUBBLICITARIO</w:t>
      </w:r>
    </w:p>
    <w:p w14:paraId="78668B39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0F80C76" w14:textId="77777777" w:rsidR="00911085" w:rsidRPr="00CF6361" w:rsidRDefault="00911085" w:rsidP="0091108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L’IMPORTO DI EURO _________________________________/_____</w:t>
      </w:r>
    </w:p>
    <w:p w14:paraId="1702BCFF" w14:textId="77777777" w:rsidR="00911085" w:rsidRPr="00CF6361" w:rsidRDefault="00911085" w:rsidP="0091108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</w:rPr>
        <w:t>(A RIBASSO RISPETTO AD EURO 19.500,00 (al netto dei costi di sicurezza pari a 500 euro e dell’iva).</w:t>
      </w:r>
    </w:p>
    <w:p w14:paraId="5F1949F8" w14:textId="77777777" w:rsidR="00911085" w:rsidRPr="00CF6361" w:rsidRDefault="00911085" w:rsidP="0091108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83785EF" w14:textId="77777777" w:rsidR="00911085" w:rsidRPr="00CF6361" w:rsidRDefault="00911085" w:rsidP="00911085">
      <w:pPr>
        <w:contextualSpacing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CF6361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Il sottoscritto dichiara inoltre di ritenere remunerativo il prezzo fissati dalla S.A. per servizi di cui all’Avviso pubblico in parola.</w:t>
      </w:r>
    </w:p>
    <w:p w14:paraId="351A0FAC" w14:textId="77777777" w:rsidR="00911085" w:rsidRPr="00CF6361" w:rsidRDefault="00911085" w:rsidP="00911085">
      <w:pPr>
        <w:ind w:right="-1"/>
        <w:rPr>
          <w:rFonts w:ascii="Times New Roman" w:hAnsi="Times New Roman"/>
          <w:color w:val="000000" w:themeColor="text1"/>
          <w:sz w:val="20"/>
          <w:szCs w:val="20"/>
        </w:rPr>
      </w:pPr>
    </w:p>
    <w:p w14:paraId="43D7F7E6" w14:textId="77777777" w:rsidR="00911085" w:rsidRPr="00CF6361" w:rsidRDefault="00911085" w:rsidP="00911085">
      <w:pPr>
        <w:ind w:right="-1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>DATA ___________________</w:t>
      </w:r>
      <w:r w:rsidRPr="00CF636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F636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F636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F636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CF6361">
        <w:rPr>
          <w:rFonts w:ascii="Times New Roman" w:hAnsi="Times New Roman"/>
          <w:color w:val="000000" w:themeColor="text1"/>
          <w:sz w:val="20"/>
          <w:szCs w:val="20"/>
        </w:rPr>
        <w:tab/>
        <w:t>FIRMA E TIMBRO/I</w:t>
      </w:r>
    </w:p>
    <w:p w14:paraId="4F4E1828" w14:textId="77777777" w:rsidR="00911085" w:rsidRPr="00CF6361" w:rsidRDefault="00911085" w:rsidP="00911085">
      <w:pPr>
        <w:ind w:left="4956" w:right="-1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>DEL/I OPERATORE/I ECONOMICO/I</w:t>
      </w:r>
    </w:p>
    <w:p w14:paraId="02019C10" w14:textId="77777777" w:rsidR="00911085" w:rsidRPr="00CF6361" w:rsidRDefault="00911085" w:rsidP="00911085">
      <w:pPr>
        <w:ind w:left="4248" w:right="-1"/>
        <w:rPr>
          <w:rFonts w:ascii="Times New Roman" w:hAnsi="Times New Roman"/>
          <w:color w:val="000000" w:themeColor="text1"/>
          <w:sz w:val="20"/>
          <w:szCs w:val="20"/>
        </w:rPr>
      </w:pPr>
    </w:p>
    <w:p w14:paraId="12CCCA03" w14:textId="77777777" w:rsidR="00911085" w:rsidRPr="00CF6361" w:rsidRDefault="00911085" w:rsidP="00911085">
      <w:pPr>
        <w:ind w:left="4956" w:right="-1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___________________________________________ </w:t>
      </w:r>
    </w:p>
    <w:p w14:paraId="556E9169" w14:textId="77777777" w:rsidR="00911085" w:rsidRPr="00CF6361" w:rsidRDefault="00911085" w:rsidP="00911085">
      <w:pPr>
        <w:ind w:left="4956" w:right="-1"/>
        <w:rPr>
          <w:rFonts w:ascii="Times New Roman" w:hAnsi="Times New Roman"/>
          <w:color w:val="000000" w:themeColor="text1"/>
          <w:sz w:val="20"/>
          <w:szCs w:val="20"/>
        </w:rPr>
      </w:pPr>
    </w:p>
    <w:p w14:paraId="0DCD3C18" w14:textId="77777777" w:rsidR="00911085" w:rsidRDefault="00911085" w:rsidP="00911085">
      <w:pPr>
        <w:ind w:right="89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5871B1F" w14:textId="77777777" w:rsidR="00911085" w:rsidRDefault="00911085" w:rsidP="00911085">
      <w:pPr>
        <w:ind w:right="89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B2822CA" w14:textId="77777777" w:rsidR="00911085" w:rsidRPr="00CF6361" w:rsidRDefault="00911085" w:rsidP="00911085">
      <w:pPr>
        <w:ind w:right="89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DCB97DE" w14:textId="77777777" w:rsidR="00911085" w:rsidRPr="00CF6361" w:rsidRDefault="00911085" w:rsidP="00911085">
      <w:pPr>
        <w:ind w:right="89"/>
        <w:contextualSpacing/>
        <w:jc w:val="center"/>
        <w:rPr>
          <w:color w:val="000000"/>
          <w:sz w:val="20"/>
          <w:szCs w:val="20"/>
        </w:rPr>
      </w:pPr>
      <w:r w:rsidRPr="00CF6361">
        <w:rPr>
          <w:color w:val="000000"/>
          <w:sz w:val="20"/>
          <w:szCs w:val="20"/>
        </w:rPr>
        <w:lastRenderedPageBreak/>
        <w:t>PIANO STRATEGICO REGIONALE PER LA CULTURA E I BENI CULTURALI 2023</w:t>
      </w:r>
    </w:p>
    <w:p w14:paraId="168DFC7D" w14:textId="77777777" w:rsidR="00911085" w:rsidRPr="00CF6361" w:rsidRDefault="00911085" w:rsidP="00911085">
      <w:pPr>
        <w:ind w:right="89"/>
        <w:contextualSpacing/>
        <w:jc w:val="center"/>
        <w:rPr>
          <w:color w:val="000000"/>
          <w:sz w:val="20"/>
          <w:szCs w:val="20"/>
        </w:rPr>
      </w:pPr>
      <w:r w:rsidRPr="00CF6361">
        <w:rPr>
          <w:color w:val="000000"/>
          <w:sz w:val="20"/>
          <w:szCs w:val="20"/>
        </w:rPr>
        <w:t>DELIBERA DELLA GIUNTA REGIONALE DELLA CAMPANIA 564 DEL 03/11/2022</w:t>
      </w:r>
    </w:p>
    <w:p w14:paraId="601BFCE8" w14:textId="77777777" w:rsidR="00911085" w:rsidRPr="00CF6361" w:rsidRDefault="00911085" w:rsidP="00911085">
      <w:pPr>
        <w:ind w:right="89"/>
        <w:contextualSpacing/>
        <w:jc w:val="center"/>
        <w:rPr>
          <w:color w:val="000000"/>
          <w:sz w:val="20"/>
          <w:szCs w:val="20"/>
        </w:rPr>
      </w:pPr>
      <w:r w:rsidRPr="00CF6361">
        <w:rPr>
          <w:color w:val="000000"/>
          <w:sz w:val="20"/>
          <w:szCs w:val="20"/>
        </w:rPr>
        <w:t>PROGETTO RAVELLO CUP F29I23000200002</w:t>
      </w:r>
    </w:p>
    <w:p w14:paraId="2CC244A5" w14:textId="77777777" w:rsidR="00911085" w:rsidRPr="00CF6361" w:rsidRDefault="00911085" w:rsidP="00911085">
      <w:pPr>
        <w:spacing w:after="120"/>
        <w:ind w:right="89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33D04B27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b/>
          <w:bCs/>
          <w:color w:val="000000" w:themeColor="text1"/>
          <w:sz w:val="20"/>
          <w:szCs w:val="20"/>
        </w:rPr>
        <w:t>STAMPA MATERIALE DI COMUNICAZIONE E PUBBLICITARIO</w:t>
      </w:r>
    </w:p>
    <w:p w14:paraId="58DFEF82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 xml:space="preserve">AVVISO PUBBLICO FINALIZZATO ALLA ACQUISIZIONE DI MANIFESTAZIONI DI INTERESSE E CONTESTUALE FORMULAZIONE DI PREVENTIVI-OFFERTE PER L’AFFIDAMENTO DIRETTO </w:t>
      </w:r>
    </w:p>
    <w:p w14:paraId="21F42DFD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>AI SENSI DELL’ART. 36 COMMA 2 LETTERA A) DEL D.LGS. N. 50/2016</w:t>
      </w:r>
    </w:p>
    <w:p w14:paraId="2F94FBA2" w14:textId="77777777" w:rsidR="00911085" w:rsidRPr="00CF6361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>COSÌ COME INTEGRATO DALLA LEGGE 120/2020 E DALLA LEGGE 108/2021</w:t>
      </w:r>
    </w:p>
    <w:p w14:paraId="01863C97" w14:textId="77777777" w:rsidR="00911085" w:rsidRPr="008B6E5D" w:rsidRDefault="00911085" w:rsidP="009110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B6E5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CIG </w:t>
      </w:r>
      <w:r w:rsidRPr="008B6E5D">
        <w:rPr>
          <w:rFonts w:ascii="Times New Roman" w:hAnsi="Times New Roman"/>
          <w:b/>
          <w:bCs/>
          <w:color w:val="000000" w:themeColor="text1"/>
          <w:sz w:val="20"/>
          <w:szCs w:val="20"/>
          <w:lang w:val="en-IT"/>
        </w:rPr>
        <w:t>985582219C</w:t>
      </w:r>
    </w:p>
    <w:p w14:paraId="15CF0BF4" w14:textId="77777777" w:rsidR="00911085" w:rsidRPr="00CF6361" w:rsidRDefault="00911085" w:rsidP="00911085">
      <w:pPr>
        <w:tabs>
          <w:tab w:val="left" w:pos="1843"/>
          <w:tab w:val="left" w:pos="6237"/>
          <w:tab w:val="left" w:pos="7797"/>
        </w:tabs>
        <w:spacing w:after="120"/>
        <w:ind w:left="567" w:hanging="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F6361">
        <w:rPr>
          <w:rFonts w:ascii="Times New Roman" w:hAnsi="Times New Roman"/>
          <w:color w:val="000000" w:themeColor="text1"/>
          <w:sz w:val="20"/>
          <w:szCs w:val="20"/>
        </w:rPr>
        <w:t xml:space="preserve">DETTAGLIO DELL'OFFERTA ECONOMICA </w:t>
      </w:r>
    </w:p>
    <w:tbl>
      <w:tblPr>
        <w:tblW w:w="89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  <w:gridCol w:w="2280"/>
      </w:tblGrid>
      <w:tr w:rsidR="00911085" w:rsidRPr="00CF6361" w14:paraId="372E4A4B" w14:textId="77777777" w:rsidTr="008166FC">
        <w:trPr>
          <w:trHeight w:val="300"/>
        </w:trPr>
        <w:tc>
          <w:tcPr>
            <w:tcW w:w="6620" w:type="dxa"/>
            <w:shd w:val="clear" w:color="auto" w:fill="auto"/>
            <w:hideMark/>
          </w:tcPr>
          <w:p w14:paraId="430A51BB" w14:textId="77777777" w:rsidR="00911085" w:rsidRPr="00CF6361" w:rsidRDefault="00911085" w:rsidP="008166FC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DESCRIZIONE PRODOTTO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DEE39DA" w14:textId="77777777" w:rsidR="00911085" w:rsidRPr="00CF6361" w:rsidRDefault="00911085" w:rsidP="008166FC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IMPORTO OFFERTO </w:t>
            </w:r>
          </w:p>
        </w:tc>
      </w:tr>
      <w:tr w:rsidR="00911085" w:rsidRPr="00CF6361" w14:paraId="45C1E4A5" w14:textId="77777777" w:rsidTr="008166FC">
        <w:trPr>
          <w:trHeight w:val="1200"/>
        </w:trPr>
        <w:tc>
          <w:tcPr>
            <w:tcW w:w="6620" w:type="dxa"/>
            <w:shd w:val="clear" w:color="auto" w:fill="auto"/>
          </w:tcPr>
          <w:p w14:paraId="05E500E2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TUNNEL LATO A</w:t>
            </w:r>
            <w:r w:rsidRPr="00CF6361">
              <w:rPr>
                <w:bCs/>
                <w:sz w:val="20"/>
                <w:szCs w:val="20"/>
              </w:rPr>
              <w:t xml:space="preserve"> – (uscendo da Piazza Duomo a sinistra) GALLERIA FOTOGRAFICA EDIZIONE IN CORSO - formato cm 6700*136 da realizzare in forex spessore 3mm da fissare sulla struttura esistente in lamiera*.</w:t>
            </w:r>
          </w:p>
          <w:p w14:paraId="3D5F8537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Cs/>
                <w:sz w:val="20"/>
                <w:szCs w:val="20"/>
              </w:rPr>
              <w:t>*Si specifica che dovrà essere garantita la messa in opera del materiale con le caratteristiche qualitative dei manifesti già presenti, ivi compresa la rimozione del forex attualmente presente e lo smaltimento del materiale di risulta, secondo direttive del committente.</w:t>
            </w:r>
          </w:p>
          <w:p w14:paraId="148661C7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10 giorni solari dalla consegna dei file esecutivi.</w:t>
            </w:r>
          </w:p>
          <w:p w14:paraId="0261DE1F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hideMark/>
          </w:tcPr>
          <w:p w14:paraId="7F930208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11085" w:rsidRPr="00CF6361" w14:paraId="52D59DC9" w14:textId="77777777" w:rsidTr="008166FC">
        <w:trPr>
          <w:trHeight w:val="1440"/>
        </w:trPr>
        <w:tc>
          <w:tcPr>
            <w:tcW w:w="6620" w:type="dxa"/>
            <w:shd w:val="clear" w:color="auto" w:fill="auto"/>
          </w:tcPr>
          <w:p w14:paraId="3A6D6289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TUNNEL LATO B</w:t>
            </w:r>
            <w:r w:rsidRPr="00CF6361">
              <w:rPr>
                <w:bCs/>
                <w:sz w:val="20"/>
                <w:szCs w:val="20"/>
              </w:rPr>
              <w:t xml:space="preserve"> – (uscendo da Piazza Duomo a destra) GALLERIA FOTOGRAFICA “EDIZIONI PRECEDENTI” - formato cm 6800*136 da realizzare in forex spessore 3mm da fissare sulla struttura esistente in lamiera*.</w:t>
            </w:r>
          </w:p>
          <w:p w14:paraId="1169FE62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Cs/>
                <w:sz w:val="20"/>
                <w:szCs w:val="20"/>
              </w:rPr>
              <w:t>*Si specifica che dovrà essere garantita la messa in opera del materiale con le caratteristiche qualitative dei manifesti già presenti, ivi compresa la rimozione del forex attualmente presente e lo smaltimento del materiale di risulta, secondo direttive del committente.</w:t>
            </w:r>
          </w:p>
          <w:p w14:paraId="2A50BC8F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10 giorni solari dalla consegna dei file esecutivi.</w:t>
            </w:r>
          </w:p>
          <w:p w14:paraId="765E944F" w14:textId="77777777" w:rsidR="00911085" w:rsidRPr="00CF6361" w:rsidRDefault="00911085" w:rsidP="008166F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hideMark/>
          </w:tcPr>
          <w:p w14:paraId="256C9D27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11085" w:rsidRPr="00CF6361" w14:paraId="5421A058" w14:textId="77777777" w:rsidTr="008166FC">
        <w:trPr>
          <w:trHeight w:val="723"/>
        </w:trPr>
        <w:tc>
          <w:tcPr>
            <w:tcW w:w="6620" w:type="dxa"/>
            <w:shd w:val="clear" w:color="auto" w:fill="auto"/>
          </w:tcPr>
          <w:p w14:paraId="6812FFD5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02 FASCE PALCO BELVEDERE</w:t>
            </w:r>
            <w:r w:rsidRPr="00CF6361">
              <w:rPr>
                <w:bCs/>
                <w:sz w:val="20"/>
                <w:szCs w:val="20"/>
              </w:rPr>
              <w:t xml:space="preserve"> – formato cm 1000*150 - stampa su forex spessore 5mm da fissare al fronte palco. (il formato è soggetto a piccole variazioni)</w:t>
            </w:r>
          </w:p>
          <w:p w14:paraId="3BED8A16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10 giorni solari dalla consegna dei file esecutivi.</w:t>
            </w:r>
          </w:p>
          <w:p w14:paraId="22D74390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hideMark/>
          </w:tcPr>
          <w:p w14:paraId="3747AF6C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11085" w:rsidRPr="00CF6361" w14:paraId="75C64C43" w14:textId="77777777" w:rsidTr="008166FC">
        <w:trPr>
          <w:trHeight w:val="480"/>
        </w:trPr>
        <w:tc>
          <w:tcPr>
            <w:tcW w:w="6620" w:type="dxa"/>
            <w:shd w:val="clear" w:color="auto" w:fill="auto"/>
          </w:tcPr>
          <w:p w14:paraId="29112F34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02 FASCE SERVICE</w:t>
            </w:r>
            <w:r w:rsidRPr="00CF6361">
              <w:rPr>
                <w:bCs/>
                <w:sz w:val="20"/>
                <w:szCs w:val="20"/>
              </w:rPr>
              <w:t xml:space="preserve"> – formato cm 370*125 - stampa su forex 5mm da fissare alle pareti dello spazio dove è allocata la regia audio luci. (il formato è soggetto a piccole variazioni)</w:t>
            </w:r>
          </w:p>
          <w:p w14:paraId="134CB290" w14:textId="77777777" w:rsidR="00911085" w:rsidRPr="00CF6361" w:rsidRDefault="00911085" w:rsidP="008166FC">
            <w:pPr>
              <w:spacing w:after="120"/>
              <w:contextualSpacing/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10 giorni solari dalla consegna dei file esecutivi.</w:t>
            </w:r>
          </w:p>
          <w:p w14:paraId="006AFB88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hideMark/>
          </w:tcPr>
          <w:p w14:paraId="2340533F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11085" w:rsidRPr="00CF6361" w14:paraId="7B607438" w14:textId="77777777" w:rsidTr="008166FC">
        <w:trPr>
          <w:trHeight w:val="480"/>
        </w:trPr>
        <w:tc>
          <w:tcPr>
            <w:tcW w:w="6620" w:type="dxa"/>
            <w:shd w:val="clear" w:color="auto" w:fill="auto"/>
          </w:tcPr>
          <w:p w14:paraId="53688A68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12 STENDARDI SPONSOR</w:t>
            </w:r>
            <w:r w:rsidRPr="00CF6361">
              <w:rPr>
                <w:bCs/>
                <w:sz w:val="20"/>
                <w:szCs w:val="20"/>
              </w:rPr>
              <w:t xml:space="preserve"> – formato cm 80*200 in pvc microforato da montare sul supporto in metallo (fornito dalla FONDAZIONE).</w:t>
            </w:r>
          </w:p>
          <w:p w14:paraId="6C9294C4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7 giorni solari dalla consegna dei file esecutivi.</w:t>
            </w:r>
          </w:p>
          <w:p w14:paraId="4E620D00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</w:tcPr>
          <w:p w14:paraId="2299A520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00EB3AA8" w14:textId="77777777" w:rsidTr="008166FC">
        <w:trPr>
          <w:trHeight w:val="480"/>
        </w:trPr>
        <w:tc>
          <w:tcPr>
            <w:tcW w:w="6620" w:type="dxa"/>
            <w:tcBorders>
              <w:bottom w:val="single" w:sz="4" w:space="0" w:color="auto"/>
            </w:tcBorders>
            <w:shd w:val="clear" w:color="auto" w:fill="auto"/>
          </w:tcPr>
          <w:p w14:paraId="3E578001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02 TOTEM</w:t>
            </w:r>
            <w:r w:rsidRPr="00CF6361">
              <w:rPr>
                <w:bCs/>
                <w:sz w:val="20"/>
                <w:szCs w:val="20"/>
              </w:rPr>
              <w:t xml:space="preserve"> – formato cm 100*200 - materiale forex spessore min.1cm – autoportanti - stampa </w:t>
            </w:r>
            <w:proofErr w:type="spellStart"/>
            <w:r w:rsidRPr="00CF6361">
              <w:rPr>
                <w:bCs/>
                <w:sz w:val="20"/>
                <w:szCs w:val="20"/>
              </w:rPr>
              <w:t>monofacciale</w:t>
            </w:r>
            <w:proofErr w:type="spellEnd"/>
            <w:r w:rsidRPr="00CF6361">
              <w:rPr>
                <w:bCs/>
                <w:sz w:val="20"/>
                <w:szCs w:val="20"/>
              </w:rPr>
              <w:t xml:space="preserve"> – numero 1 soggetto - forniti in opera;</w:t>
            </w:r>
          </w:p>
          <w:p w14:paraId="3DD6835A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3 giorni solari dalla consegna dei file esecutivi.</w:t>
            </w:r>
          </w:p>
          <w:p w14:paraId="6979D721" w14:textId="77777777" w:rsidR="00911085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23EF91D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E78522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1B1C2458" w14:textId="77777777" w:rsidTr="008166FC">
        <w:trPr>
          <w:trHeight w:val="416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E638" w14:textId="77777777" w:rsidR="00911085" w:rsidRPr="00CF6361" w:rsidRDefault="00911085" w:rsidP="008166FC">
            <w:pPr>
              <w:rPr>
                <w:b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DESCRIZIONE PRODOTTO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CC1C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IMPORTO OFFERTO </w:t>
            </w:r>
          </w:p>
        </w:tc>
      </w:tr>
      <w:tr w:rsidR="00911085" w:rsidRPr="00CF6361" w14:paraId="3D46655E" w14:textId="77777777" w:rsidTr="008166FC">
        <w:trPr>
          <w:trHeight w:val="12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F31A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06 ROLL UP COMPLETO</w:t>
            </w:r>
            <w:r w:rsidRPr="00CF6361">
              <w:rPr>
                <w:bCs/>
                <w:sz w:val="20"/>
                <w:szCs w:val="20"/>
              </w:rPr>
              <w:t xml:space="preserve"> – formato cm 100*200 – autoportante – vari soggetti.</w:t>
            </w:r>
          </w:p>
          <w:p w14:paraId="363CE996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3 giorni solari dalla consegna dei file esecutivi.</w:t>
            </w:r>
          </w:p>
          <w:p w14:paraId="59DA01B9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0F512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1B1E83C5" w14:textId="77777777" w:rsidTr="008166FC">
        <w:trPr>
          <w:trHeight w:val="12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98F8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800 LOCANDINA PROGRAMMA</w:t>
            </w:r>
            <w:r w:rsidRPr="00CF6361">
              <w:rPr>
                <w:bCs/>
                <w:sz w:val="20"/>
                <w:szCs w:val="20"/>
              </w:rPr>
              <w:t xml:space="preserve"> – formato cm 28,5*47 - carta patinata matta da 250 gr/mq – 1 soggetto.</w:t>
            </w:r>
          </w:p>
          <w:p w14:paraId="6218496B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7 giorni solari dalla consegna dei file esecutivi.</w:t>
            </w:r>
          </w:p>
          <w:p w14:paraId="58C57A37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E82D9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56CF851F" w14:textId="77777777" w:rsidTr="008166FC">
        <w:trPr>
          <w:trHeight w:val="12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D43C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2.200 BADGE</w:t>
            </w:r>
            <w:r w:rsidRPr="00CF6361">
              <w:rPr>
                <w:bCs/>
                <w:sz w:val="20"/>
                <w:szCs w:val="20"/>
              </w:rPr>
              <w:t xml:space="preserve"> – formato cm 8*10,5 - carta patinata matta da 300 gr/mq - stampa 4/0 colori - 2 soggetti (indicativamente 2.000 copie artisti + 200 copie stampa).</w:t>
            </w:r>
          </w:p>
          <w:p w14:paraId="4D28006D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7 giorni solari dalla consegna dei file esecutivi.</w:t>
            </w:r>
          </w:p>
          <w:p w14:paraId="12A52E8A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2EE9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6CAAF068" w14:textId="77777777" w:rsidTr="008166FC">
        <w:trPr>
          <w:trHeight w:val="12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E65A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 xml:space="preserve">NR. 1.000 LACCETTI </w:t>
            </w:r>
            <w:r w:rsidRPr="00CF6361">
              <w:rPr>
                <w:bCs/>
                <w:sz w:val="20"/>
                <w:szCs w:val="20"/>
              </w:rPr>
              <w:t>– nastro raso da 20 mm, stampa logo su due lati, attacco con moschettone in metallo - 1 soggetti.</w:t>
            </w:r>
          </w:p>
          <w:p w14:paraId="25BC00B6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10 giorni solari dalla consegna dei file esecutivi.</w:t>
            </w:r>
          </w:p>
          <w:p w14:paraId="3873FCE4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8833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3E71B188" w14:textId="77777777" w:rsidTr="008166FC">
        <w:trPr>
          <w:trHeight w:val="12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A47D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500 MANIFESTI SINGOLO SPETTACOLO</w:t>
            </w:r>
            <w:r w:rsidRPr="00CF6361">
              <w:rPr>
                <w:bCs/>
                <w:sz w:val="20"/>
                <w:szCs w:val="20"/>
              </w:rPr>
              <w:t xml:space="preserve"> – formato 70*100 cm in carta da affissioni – vari soggetti</w:t>
            </w:r>
          </w:p>
          <w:p w14:paraId="43144007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3 giorni solari dalla consegna dei file esecutivi.</w:t>
            </w:r>
          </w:p>
          <w:p w14:paraId="7AE926AE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DCEC1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01F3CAF5" w14:textId="77777777" w:rsidTr="008166FC">
        <w:trPr>
          <w:trHeight w:val="12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8C11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40.000 CALENDARI</w:t>
            </w:r>
            <w:r w:rsidRPr="00CF6361">
              <w:rPr>
                <w:bCs/>
                <w:sz w:val="20"/>
                <w:szCs w:val="20"/>
              </w:rPr>
              <w:t xml:space="preserve"> – formato chiuso 11,5*16,5 cm. Pagine 44 + 4 di copertina; carta interno patinata opaco 115 gr/mq, copertina a colori su carta patinata lucida da 250 gr/mq – 1 soggetto;</w:t>
            </w:r>
          </w:p>
          <w:p w14:paraId="6B6E43F6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</w:t>
            </w:r>
            <w:r w:rsidRPr="00CF6361">
              <w:rPr>
                <w:bCs/>
                <w:sz w:val="20"/>
                <w:szCs w:val="20"/>
              </w:rPr>
              <w:t xml:space="preserve">: </w:t>
            </w:r>
            <w:r w:rsidRPr="00CF6361">
              <w:rPr>
                <w:b/>
                <w:sz w:val="20"/>
                <w:szCs w:val="20"/>
              </w:rPr>
              <w:t>nr. 15.000 entro 7 giorni solari dalla consegna dei file esecutivi; nr. 25.000 entro 5 giorni solari dalla richiesta che avverrà entro e non oltre il 23 luglio 2023</w:t>
            </w:r>
          </w:p>
          <w:p w14:paraId="003221C4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6172D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1D5E0E49" w14:textId="77777777" w:rsidTr="008166FC">
        <w:trPr>
          <w:trHeight w:val="12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BDF3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8.500 PROGRAMMA SALA 2 ANTE</w:t>
            </w:r>
            <w:r w:rsidRPr="00CF6361">
              <w:rPr>
                <w:bCs/>
                <w:sz w:val="20"/>
                <w:szCs w:val="20"/>
              </w:rPr>
              <w:t xml:space="preserve"> – carta patinata opaca (cm 21*29,7) da 170 gr/mq stampa in quadricromia bianca e volta. (vari soggetti)</w:t>
            </w:r>
          </w:p>
          <w:p w14:paraId="0A2CB573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3 giorni solari dalla consegna dei file esecutivi.</w:t>
            </w:r>
          </w:p>
          <w:p w14:paraId="7039C0A7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C979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5B286464" w14:textId="77777777" w:rsidTr="008166FC">
        <w:trPr>
          <w:trHeight w:val="1200"/>
        </w:trPr>
        <w:tc>
          <w:tcPr>
            <w:tcW w:w="6620" w:type="dxa"/>
            <w:shd w:val="clear" w:color="auto" w:fill="auto"/>
          </w:tcPr>
          <w:p w14:paraId="3C56CC94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200 CARTELLINE</w:t>
            </w:r>
            <w:r w:rsidRPr="00CF6361">
              <w:rPr>
                <w:bCs/>
                <w:sz w:val="20"/>
                <w:szCs w:val="20"/>
              </w:rPr>
              <w:t xml:space="preserve"> – formato chiuso cm 22*32 + alette da 10, fustellate. Stampa litografica in quadricromia in bianca e volta stampa ad un colore. Carta patinata opaca da 300 gr/mq. Plastificazione opaca - in bianca - soft touch.</w:t>
            </w:r>
          </w:p>
          <w:p w14:paraId="68F31D3C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</w:t>
            </w:r>
            <w:r w:rsidRPr="00CF6361">
              <w:rPr>
                <w:bCs/>
                <w:sz w:val="20"/>
                <w:szCs w:val="20"/>
              </w:rPr>
              <w:t xml:space="preserve">: </w:t>
            </w:r>
            <w:r w:rsidRPr="00CF6361">
              <w:rPr>
                <w:b/>
                <w:sz w:val="20"/>
                <w:szCs w:val="20"/>
              </w:rPr>
              <w:t>entro 7 giorni solari dalla consegna dei file esecutivi.</w:t>
            </w:r>
          </w:p>
          <w:p w14:paraId="51B56DF9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</w:tcPr>
          <w:p w14:paraId="3848C7DE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1E22A541" w14:textId="77777777" w:rsidTr="008166FC">
        <w:trPr>
          <w:trHeight w:val="1200"/>
        </w:trPr>
        <w:tc>
          <w:tcPr>
            <w:tcW w:w="6620" w:type="dxa"/>
            <w:shd w:val="clear" w:color="auto" w:fill="auto"/>
          </w:tcPr>
          <w:p w14:paraId="37A03AE1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 xml:space="preserve">NR. 200 SEGNALIBRI – </w:t>
            </w:r>
            <w:r w:rsidRPr="00CF6361">
              <w:rPr>
                <w:bCs/>
                <w:sz w:val="20"/>
                <w:szCs w:val="20"/>
              </w:rPr>
              <w:t>formato 5*20</w:t>
            </w:r>
            <w:r w:rsidRPr="00CF6361">
              <w:rPr>
                <w:b/>
                <w:sz w:val="20"/>
                <w:szCs w:val="20"/>
              </w:rPr>
              <w:t xml:space="preserve"> </w:t>
            </w:r>
            <w:r w:rsidRPr="00CF6361">
              <w:rPr>
                <w:bCs/>
                <w:sz w:val="20"/>
                <w:szCs w:val="20"/>
              </w:rPr>
              <w:t>carta patinata opaca da 200 gr/mq stampa in quadricromia bianca e volta. (1 soggetto)</w:t>
            </w:r>
          </w:p>
        </w:tc>
        <w:tc>
          <w:tcPr>
            <w:tcW w:w="2280" w:type="dxa"/>
            <w:shd w:val="clear" w:color="auto" w:fill="auto"/>
            <w:noWrap/>
          </w:tcPr>
          <w:p w14:paraId="18FF8875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323E89C9" w14:textId="77777777" w:rsidTr="008166FC">
        <w:trPr>
          <w:trHeight w:val="1200"/>
        </w:trPr>
        <w:tc>
          <w:tcPr>
            <w:tcW w:w="6620" w:type="dxa"/>
            <w:shd w:val="clear" w:color="auto" w:fill="auto"/>
          </w:tcPr>
          <w:p w14:paraId="322A83A8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1.500 FOLDER BIGLIETTI</w:t>
            </w:r>
            <w:r w:rsidRPr="00CF6361">
              <w:rPr>
                <w:bCs/>
                <w:sz w:val="20"/>
                <w:szCs w:val="20"/>
              </w:rPr>
              <w:t xml:space="preserve"> – formato chiuso cm 24*12 - carta uso mano bianca da 250 gr/mq – fustellatura.</w:t>
            </w:r>
          </w:p>
          <w:p w14:paraId="2409A417" w14:textId="77777777" w:rsidR="00911085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10 giorni solari dalla consegna dei file esecutivi.</w:t>
            </w:r>
          </w:p>
          <w:p w14:paraId="20E8DAF4" w14:textId="77777777" w:rsidR="00911085" w:rsidRPr="00CF6361" w:rsidRDefault="00911085" w:rsidP="008166FC">
            <w:pPr>
              <w:spacing w:after="12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</w:tcPr>
          <w:p w14:paraId="202478E4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219DEFD8" w14:textId="77777777" w:rsidTr="008166FC">
        <w:trPr>
          <w:trHeight w:val="411"/>
        </w:trPr>
        <w:tc>
          <w:tcPr>
            <w:tcW w:w="6620" w:type="dxa"/>
            <w:shd w:val="clear" w:color="auto" w:fill="auto"/>
          </w:tcPr>
          <w:p w14:paraId="2438BE63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DESCRIZIONE PRODOTTO</w:t>
            </w:r>
          </w:p>
        </w:tc>
        <w:tc>
          <w:tcPr>
            <w:tcW w:w="2280" w:type="dxa"/>
            <w:shd w:val="clear" w:color="auto" w:fill="auto"/>
            <w:noWrap/>
          </w:tcPr>
          <w:p w14:paraId="2FEC91B1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IMPORTO OFFERTO </w:t>
            </w:r>
          </w:p>
        </w:tc>
      </w:tr>
      <w:tr w:rsidR="00911085" w:rsidRPr="00CF6361" w14:paraId="0C9F3EDD" w14:textId="77777777" w:rsidTr="008166FC">
        <w:trPr>
          <w:trHeight w:val="1200"/>
        </w:trPr>
        <w:tc>
          <w:tcPr>
            <w:tcW w:w="6620" w:type="dxa"/>
            <w:shd w:val="clear" w:color="auto" w:fill="auto"/>
          </w:tcPr>
          <w:p w14:paraId="43070251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NR. 200 REPORT FINALE</w:t>
            </w:r>
            <w:r w:rsidRPr="00CF6361">
              <w:rPr>
                <w:bCs/>
                <w:sz w:val="20"/>
                <w:szCs w:val="20"/>
              </w:rPr>
              <w:t xml:space="preserve"> – 80 pagine. Formato cm 15*24 stampa interno 4/4 colori – carta interno patinata opaca da 170gr/mq – copertina plastificata opaca da 300gr/mq brossura – 1 soggetto</w:t>
            </w:r>
          </w:p>
          <w:p w14:paraId="7EF0B6E3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15 giorni solari dalla consegna dei file esecutivi.</w:t>
            </w:r>
          </w:p>
          <w:p w14:paraId="73A51E05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</w:tcPr>
          <w:p w14:paraId="207D93E3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CF6361" w14:paraId="203D9F95" w14:textId="77777777" w:rsidTr="008166FC">
        <w:trPr>
          <w:trHeight w:val="1200"/>
        </w:trPr>
        <w:tc>
          <w:tcPr>
            <w:tcW w:w="6620" w:type="dxa"/>
            <w:shd w:val="clear" w:color="auto" w:fill="auto"/>
          </w:tcPr>
          <w:p w14:paraId="543B5E21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 xml:space="preserve">RILEGATURA RASSEGNA STAMPA </w:t>
            </w:r>
          </w:p>
          <w:p w14:paraId="0496FA86" w14:textId="77777777" w:rsidR="00911085" w:rsidRPr="00CF6361" w:rsidRDefault="00911085" w:rsidP="008166FC">
            <w:pPr>
              <w:rPr>
                <w:bCs/>
                <w:sz w:val="20"/>
                <w:szCs w:val="20"/>
              </w:rPr>
            </w:pPr>
            <w:r w:rsidRPr="00CF6361">
              <w:rPr>
                <w:bCs/>
                <w:sz w:val="20"/>
                <w:szCs w:val="20"/>
              </w:rPr>
              <w:t xml:space="preserve">I fogli in formato A4 verranno forniti dal committente. Il numero di volumi da realizzare è variabile tra 5 e 10. </w:t>
            </w:r>
          </w:p>
          <w:p w14:paraId="2F1594B0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  <w:r w:rsidRPr="00CF6361">
              <w:rPr>
                <w:b/>
                <w:sz w:val="20"/>
                <w:szCs w:val="20"/>
              </w:rPr>
              <w:t>TEMPI DI CONSEGNA: entro 15 giorni solari dalla consegna dei fogli.</w:t>
            </w:r>
          </w:p>
          <w:p w14:paraId="69F5EBA4" w14:textId="77777777" w:rsidR="00911085" w:rsidRPr="00CF6361" w:rsidRDefault="00911085" w:rsidP="008166FC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</w:tcPr>
          <w:p w14:paraId="1A5DEC44" w14:textId="77777777" w:rsidR="00911085" w:rsidRPr="00CF6361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1085" w:rsidRPr="003D7DB5" w14:paraId="6E895BC7" w14:textId="77777777" w:rsidTr="008166FC">
        <w:trPr>
          <w:trHeight w:val="1200"/>
        </w:trPr>
        <w:tc>
          <w:tcPr>
            <w:tcW w:w="6620" w:type="dxa"/>
            <w:shd w:val="clear" w:color="auto" w:fill="auto"/>
          </w:tcPr>
          <w:p w14:paraId="771FD76A" w14:textId="77777777" w:rsidR="00911085" w:rsidRPr="00CF6361" w:rsidRDefault="00911085" w:rsidP="008166F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Totale prezzo offerto</w:t>
            </w:r>
          </w:p>
          <w:p w14:paraId="1B97F7DE" w14:textId="77777777" w:rsidR="00911085" w:rsidRPr="00CF6361" w:rsidRDefault="00911085" w:rsidP="008166FC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(deve corrispondere al prezzo offerto - </w:t>
            </w:r>
          </w:p>
          <w:p w14:paraId="300CCAF4" w14:textId="77777777" w:rsidR="00911085" w:rsidRPr="00CF6361" w:rsidRDefault="00911085" w:rsidP="008166FC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 ribasso sull’importo posto a base di gara, di euro 19.500,00</w:t>
            </w:r>
          </w:p>
          <w:p w14:paraId="75D2BB2B" w14:textId="77777777" w:rsidR="00911085" w:rsidRPr="003D7DB5" w:rsidRDefault="00911085" w:rsidP="008166FC">
            <w:pPr>
              <w:spacing w:after="120"/>
              <w:contextualSpacing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F636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esclusi costi per la sicurezza stabiliti dalla S.A. e pari ad euro 500,00)</w:t>
            </w:r>
          </w:p>
        </w:tc>
        <w:tc>
          <w:tcPr>
            <w:tcW w:w="2280" w:type="dxa"/>
            <w:shd w:val="clear" w:color="auto" w:fill="auto"/>
            <w:noWrap/>
          </w:tcPr>
          <w:p w14:paraId="30635A3B" w14:textId="77777777" w:rsidR="00911085" w:rsidRPr="003D7DB5" w:rsidRDefault="00911085" w:rsidP="008166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92D309" w14:textId="77777777" w:rsidR="00911085" w:rsidRPr="003D7DB5" w:rsidRDefault="00911085" w:rsidP="00911085">
      <w:pPr>
        <w:ind w:left="4956" w:right="-1"/>
        <w:rPr>
          <w:rFonts w:ascii="Times New Roman" w:hAnsi="Times New Roman"/>
          <w:color w:val="000000" w:themeColor="text1"/>
          <w:sz w:val="20"/>
          <w:szCs w:val="20"/>
        </w:rPr>
      </w:pPr>
    </w:p>
    <w:p w14:paraId="40D0B04A" w14:textId="77777777" w:rsidR="00510429" w:rsidRDefault="00510429"/>
    <w:sectPr w:rsidR="00510429" w:rsidSect="00E27D45">
      <w:footerReference w:type="default" r:id="rId6"/>
      <w:pgSz w:w="11906" w:h="16838"/>
      <w:pgMar w:top="1417" w:right="1134" w:bottom="709" w:left="1134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F928" w14:textId="77777777" w:rsidR="002E5ED9" w:rsidRDefault="002E5ED9">
      <w:pPr>
        <w:spacing w:line="240" w:lineRule="auto"/>
      </w:pPr>
      <w:r>
        <w:separator/>
      </w:r>
    </w:p>
  </w:endnote>
  <w:endnote w:type="continuationSeparator" w:id="0">
    <w:p w14:paraId="7C666CAF" w14:textId="77777777" w:rsidR="002E5ED9" w:rsidRDefault="002E5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6"/>
      </w:rPr>
      <w:id w:val="-170263392"/>
      <w:docPartObj>
        <w:docPartGallery w:val="Page Numbers (Bottom of Page)"/>
        <w:docPartUnique/>
      </w:docPartObj>
    </w:sdtPr>
    <w:sdtContent>
      <w:p w14:paraId="69B6CFEB" w14:textId="77777777" w:rsidR="00421A91" w:rsidRPr="00A066F1" w:rsidRDefault="00000000">
        <w:pPr>
          <w:pStyle w:val="Footer"/>
          <w:jc w:val="right"/>
          <w:rPr>
            <w:rFonts w:ascii="Times New Roman" w:hAnsi="Times New Roman"/>
            <w:sz w:val="18"/>
            <w:szCs w:val="16"/>
          </w:rPr>
        </w:pPr>
        <w:r w:rsidRPr="00A066F1">
          <w:rPr>
            <w:rFonts w:ascii="Times New Roman" w:hAnsi="Times New Roman"/>
            <w:sz w:val="18"/>
            <w:szCs w:val="16"/>
          </w:rPr>
          <w:fldChar w:fldCharType="begin"/>
        </w:r>
        <w:r w:rsidRPr="00A066F1">
          <w:rPr>
            <w:rFonts w:ascii="Times New Roman" w:hAnsi="Times New Roman"/>
            <w:sz w:val="18"/>
            <w:szCs w:val="16"/>
          </w:rPr>
          <w:instrText>PAGE   \* MERGEFORMAT</w:instrText>
        </w:r>
        <w:r w:rsidRPr="00A066F1">
          <w:rPr>
            <w:rFonts w:ascii="Times New Roman" w:hAnsi="Times New Roman"/>
            <w:sz w:val="18"/>
            <w:szCs w:val="16"/>
          </w:rPr>
          <w:fldChar w:fldCharType="separate"/>
        </w:r>
        <w:r w:rsidRPr="00A066F1">
          <w:rPr>
            <w:rFonts w:ascii="Times New Roman" w:hAnsi="Times New Roman"/>
            <w:noProof/>
            <w:sz w:val="18"/>
            <w:szCs w:val="16"/>
          </w:rPr>
          <w:t>2</w:t>
        </w:r>
        <w:r w:rsidRPr="00A066F1">
          <w:rPr>
            <w:rFonts w:ascii="Times New Roman" w:hAnsi="Times New Roman"/>
            <w:sz w:val="18"/>
            <w:szCs w:val="16"/>
          </w:rPr>
          <w:fldChar w:fldCharType="end"/>
        </w:r>
        <w:r w:rsidRPr="00A066F1">
          <w:rPr>
            <w:rFonts w:ascii="Times New Roman" w:hAnsi="Times New Roman"/>
            <w:sz w:val="18"/>
            <w:szCs w:val="16"/>
          </w:rPr>
          <w:t>/</w:t>
        </w:r>
        <w:r>
          <w:rPr>
            <w:rFonts w:ascii="Times New Roman" w:hAnsi="Times New Roman"/>
            <w:sz w:val="18"/>
            <w:szCs w:val="16"/>
          </w:rPr>
          <w:t>4</w:t>
        </w:r>
      </w:p>
    </w:sdtContent>
  </w:sdt>
  <w:p w14:paraId="2553476F" w14:textId="77777777" w:rsidR="00421A9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F8D8" w14:textId="77777777" w:rsidR="002E5ED9" w:rsidRDefault="002E5ED9">
      <w:pPr>
        <w:spacing w:line="240" w:lineRule="auto"/>
      </w:pPr>
      <w:r>
        <w:separator/>
      </w:r>
    </w:p>
  </w:footnote>
  <w:footnote w:type="continuationSeparator" w:id="0">
    <w:p w14:paraId="1EEDF4AE" w14:textId="77777777" w:rsidR="002E5ED9" w:rsidRDefault="002E5E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85"/>
    <w:rsid w:val="002E5ED9"/>
    <w:rsid w:val="00510429"/>
    <w:rsid w:val="006E3593"/>
    <w:rsid w:val="00911085"/>
    <w:rsid w:val="00CC54D2"/>
    <w:rsid w:val="00F82428"/>
    <w:rsid w:val="00F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AFC8A0"/>
  <w15:chartTrackingRefBased/>
  <w15:docId w15:val="{22B4EE98-27BD-C245-8100-623D8B4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85"/>
    <w:pPr>
      <w:spacing w:line="276" w:lineRule="auto"/>
      <w:jc w:val="both"/>
    </w:pPr>
    <w:rPr>
      <w:rFonts w:ascii="Garamond" w:eastAsia="Times New Roman" w:hAnsi="Garamond" w:cs="Times New Roman"/>
      <w:kern w:val="0"/>
      <w:szCs w:val="22"/>
      <w:lang w:val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108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85"/>
    <w:rPr>
      <w:rFonts w:ascii="Garamond" w:eastAsia="Times New Roman" w:hAnsi="Garamond" w:cs="Times New Roman"/>
      <w:kern w:val="0"/>
      <w:szCs w:val="22"/>
      <w:lang w:val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5872</Characters>
  <DocSecurity>0</DocSecurity>
  <Lines>201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2023-05-31T15:13:00Z</dcterms:created>
  <dcterms:modified xsi:type="dcterms:W3CDTF">2023-05-31T15:14:00Z</dcterms:modified>
  <cp:category/>
</cp:coreProperties>
</file>